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22"/>
        <w:gridCol w:w="3075"/>
        <w:gridCol w:w="1125"/>
        <w:gridCol w:w="6578"/>
        <w:gridCol w:w="122"/>
        <w:gridCol w:w="1132"/>
        <w:gridCol w:w="700"/>
        <w:gridCol w:w="6424"/>
        <w:gridCol w:w="3229"/>
        <w:gridCol w:w="94"/>
        <w:gridCol w:w="287"/>
      </w:tblGrid>
      <w:tr w:rsidR="007A4A5E" w:rsidRPr="00BA21BC" w:rsidTr="00BA21BC">
        <w:trPr>
          <w:trHeight w:hRule="exact" w:val="945"/>
          <w:jc w:val="center"/>
        </w:trPr>
        <w:tc>
          <w:tcPr>
            <w:tcW w:w="1428" w:type="dxa"/>
            <w:gridSpan w:val="2"/>
            <w:vMerge w:val="restart"/>
            <w:tcBorders>
              <w:top w:val="single" w:sz="18" w:space="0" w:color="28166F"/>
              <w:left w:val="single" w:sz="18" w:space="0" w:color="28166F"/>
              <w:bottom w:val="single" w:sz="12" w:space="0" w:color="0000FF"/>
              <w:right w:val="nil"/>
            </w:tcBorders>
            <w:vAlign w:val="center"/>
          </w:tcPr>
          <w:p w:rsidR="0011780A" w:rsidRPr="00BA21BC" w:rsidRDefault="00164F6F" w:rsidP="00BA21BC">
            <w:pPr>
              <w:jc w:val="center"/>
              <w:rPr>
                <w:rFonts w:ascii="Tahoma" w:hAnsi="Tahoma" w:cs="Tahoma"/>
                <w:color w:val="28166F"/>
              </w:rPr>
            </w:pPr>
            <w:r>
              <w:rPr>
                <w:rFonts w:ascii="Tahoma" w:hAnsi="Tahoma" w:cs="Tahoma"/>
                <w:noProof/>
                <w:color w:val="28166F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-25400</wp:posOffset>
                  </wp:positionV>
                  <wp:extent cx="789305" cy="781050"/>
                  <wp:effectExtent l="0" t="0" r="0" b="0"/>
                  <wp:wrapNone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SCN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F6F">
              <w:rPr>
                <w:rFonts w:ascii="Tahoma" w:hAnsi="Tahoma" w:cs="Tahoma"/>
                <w:noProof/>
                <w:color w:val="28166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5" name="Pravokotnik 15" descr="ŠC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81826" id="Pravokotnik 15" o:spid="_x0000_s1026" alt="ŠC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r&#10;aCWoxAIAAMkFAAAOAAAAAAAAAAAAAAAAAC4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80" w:type="dxa"/>
            <w:gridSpan w:val="4"/>
            <w:vMerge w:val="restart"/>
            <w:tcBorders>
              <w:top w:val="single" w:sz="18" w:space="0" w:color="28166F"/>
              <w:left w:val="nil"/>
              <w:bottom w:val="single" w:sz="12" w:space="0" w:color="0000FF"/>
              <w:right w:val="single" w:sz="12" w:space="0" w:color="28166F"/>
            </w:tcBorders>
            <w:vAlign w:val="center"/>
          </w:tcPr>
          <w:p w:rsidR="0011780A" w:rsidRPr="00BA21BC" w:rsidRDefault="004116CB" w:rsidP="00BA21BC">
            <w:pPr>
              <w:ind w:left="-116"/>
              <w:jc w:val="center"/>
              <w:rPr>
                <w:b/>
                <w:color w:val="28166F"/>
                <w:sz w:val="28"/>
                <w:szCs w:val="28"/>
              </w:rPr>
            </w:pPr>
            <w:r w:rsidRPr="00BA21BC">
              <w:rPr>
                <w:rFonts w:ascii="Tahoma" w:hAnsi="Tahoma" w:cs="Tahoma"/>
                <w:b/>
                <w:color w:val="28166F"/>
                <w:sz w:val="28"/>
                <w:szCs w:val="28"/>
              </w:rPr>
              <w:t>TEHNIŠKI ŠOLSKI CEN</w:t>
            </w:r>
            <w:r w:rsidR="004B7FA8" w:rsidRPr="00BA21BC">
              <w:rPr>
                <w:rFonts w:ascii="Tahoma" w:hAnsi="Tahoma" w:cs="Tahoma"/>
                <w:b/>
                <w:color w:val="28166F"/>
                <w:sz w:val="28"/>
                <w:szCs w:val="28"/>
              </w:rPr>
              <w:t>T</w:t>
            </w:r>
            <w:r w:rsidR="0011780A" w:rsidRPr="00BA21BC">
              <w:rPr>
                <w:rFonts w:ascii="Tahoma" w:hAnsi="Tahoma" w:cs="Tahoma"/>
                <w:b/>
                <w:color w:val="28166F"/>
                <w:sz w:val="28"/>
                <w:szCs w:val="28"/>
              </w:rPr>
              <w:t>ER</w:t>
            </w:r>
            <w:r w:rsidR="0011780A" w:rsidRPr="00BA21BC">
              <w:rPr>
                <w:b/>
                <w:color w:val="28166F"/>
                <w:sz w:val="28"/>
                <w:szCs w:val="28"/>
              </w:rPr>
              <w:t xml:space="preserve"> </w:t>
            </w:r>
            <w:r w:rsidRPr="00BA21BC">
              <w:rPr>
                <w:rFonts w:ascii="Tahoma" w:hAnsi="Tahoma" w:cs="Tahoma"/>
                <w:b/>
                <w:color w:val="28166F"/>
              </w:rPr>
              <w:t>Nova Gorica</w:t>
            </w:r>
          </w:p>
          <w:p w:rsidR="0011780A" w:rsidRPr="00BA21BC" w:rsidRDefault="004116CB" w:rsidP="00BA21BC">
            <w:pPr>
              <w:jc w:val="center"/>
              <w:rPr>
                <w:b/>
                <w:i/>
                <w:color w:val="28166F"/>
                <w:spacing w:val="4"/>
                <w:sz w:val="20"/>
                <w:szCs w:val="20"/>
              </w:rPr>
            </w:pPr>
            <w:r w:rsidRPr="00BA21BC">
              <w:rPr>
                <w:b/>
                <w:i/>
                <w:color w:val="28166F"/>
                <w:spacing w:val="4"/>
                <w:sz w:val="20"/>
                <w:szCs w:val="20"/>
              </w:rPr>
              <w:t>Srednja elektro</w:t>
            </w:r>
            <w:r w:rsidR="0011780A" w:rsidRPr="00BA21BC">
              <w:rPr>
                <w:b/>
                <w:i/>
                <w:color w:val="28166F"/>
                <w:spacing w:val="4"/>
                <w:sz w:val="20"/>
                <w:szCs w:val="20"/>
              </w:rPr>
              <w:t xml:space="preserve"> in</w:t>
            </w:r>
            <w:r w:rsidRPr="00BA21BC">
              <w:rPr>
                <w:b/>
                <w:i/>
                <w:color w:val="28166F"/>
                <w:spacing w:val="4"/>
                <w:sz w:val="20"/>
                <w:szCs w:val="20"/>
              </w:rPr>
              <w:t xml:space="preserve"> računalniška šola</w:t>
            </w:r>
          </w:p>
          <w:p w:rsidR="0011780A" w:rsidRPr="00BA21BC" w:rsidRDefault="004116CB" w:rsidP="00BA21BC">
            <w:pPr>
              <w:jc w:val="center"/>
              <w:rPr>
                <w:color w:val="28166F"/>
                <w:spacing w:val="-4"/>
                <w:sz w:val="14"/>
                <w:szCs w:val="14"/>
              </w:rPr>
            </w:pPr>
            <w:r w:rsidRPr="00BA21BC">
              <w:rPr>
                <w:color w:val="28166F"/>
                <w:spacing w:val="-4"/>
                <w:sz w:val="14"/>
                <w:szCs w:val="14"/>
              </w:rPr>
              <w:t>Cankarjeva 10</w:t>
            </w:r>
            <w:r w:rsidR="0011780A" w:rsidRPr="00BA21BC">
              <w:rPr>
                <w:color w:val="28166F"/>
                <w:spacing w:val="-4"/>
                <w:sz w:val="14"/>
                <w:szCs w:val="14"/>
              </w:rPr>
              <w:t xml:space="preserve">, </w:t>
            </w:r>
            <w:r w:rsidRPr="00BA21BC">
              <w:rPr>
                <w:color w:val="28166F"/>
                <w:spacing w:val="-4"/>
                <w:sz w:val="14"/>
                <w:szCs w:val="14"/>
              </w:rPr>
              <w:t>5</w:t>
            </w:r>
            <w:r w:rsidR="0011780A" w:rsidRPr="00BA21BC">
              <w:rPr>
                <w:color w:val="28166F"/>
                <w:spacing w:val="-4"/>
                <w:sz w:val="14"/>
                <w:szCs w:val="14"/>
              </w:rPr>
              <w:t>0</w:t>
            </w:r>
            <w:r w:rsidRPr="00BA21BC">
              <w:rPr>
                <w:color w:val="28166F"/>
                <w:spacing w:val="-4"/>
                <w:sz w:val="14"/>
                <w:szCs w:val="14"/>
              </w:rPr>
              <w:t>00</w:t>
            </w:r>
            <w:r w:rsidR="0011780A" w:rsidRPr="00BA21BC">
              <w:rPr>
                <w:color w:val="28166F"/>
                <w:spacing w:val="-4"/>
                <w:sz w:val="14"/>
                <w:szCs w:val="14"/>
              </w:rPr>
              <w:t xml:space="preserve"> </w:t>
            </w:r>
            <w:r w:rsidRPr="00BA21BC">
              <w:rPr>
                <w:color w:val="28166F"/>
                <w:spacing w:val="-4"/>
                <w:sz w:val="14"/>
                <w:szCs w:val="14"/>
              </w:rPr>
              <w:t>Nova Gorica</w:t>
            </w:r>
            <w:r w:rsidR="0011780A" w:rsidRPr="00BA21BC">
              <w:rPr>
                <w:color w:val="28166F"/>
                <w:spacing w:val="-4"/>
                <w:sz w:val="14"/>
                <w:szCs w:val="14"/>
              </w:rPr>
              <w:t>,</w:t>
            </w:r>
          </w:p>
          <w:p w:rsidR="00297BFE" w:rsidRPr="00BA21BC" w:rsidRDefault="004116CB" w:rsidP="00BA21BC">
            <w:pPr>
              <w:jc w:val="center"/>
              <w:rPr>
                <w:rFonts w:ascii="Tahoma" w:hAnsi="Tahoma" w:cs="Tahoma"/>
                <w:color w:val="28166F"/>
                <w:spacing w:val="-4"/>
                <w:sz w:val="14"/>
                <w:szCs w:val="14"/>
              </w:rPr>
            </w:pPr>
            <w:r w:rsidRPr="00BA21BC">
              <w:rPr>
                <w:b/>
                <w:color w:val="28166F"/>
                <w:spacing w:val="2"/>
                <w:sz w:val="20"/>
                <w:szCs w:val="20"/>
              </w:rPr>
              <w:t>http://</w:t>
            </w:r>
            <w:r w:rsidR="00297BFE" w:rsidRPr="00BA21BC">
              <w:rPr>
                <w:b/>
                <w:color w:val="28166F"/>
                <w:spacing w:val="2"/>
                <w:sz w:val="20"/>
                <w:szCs w:val="20"/>
              </w:rPr>
              <w:t>www.</w:t>
            </w:r>
            <w:r w:rsidRPr="00BA21BC">
              <w:rPr>
                <w:b/>
                <w:color w:val="28166F"/>
                <w:spacing w:val="2"/>
                <w:sz w:val="20"/>
                <w:szCs w:val="20"/>
              </w:rPr>
              <w:t>tsc.si</w:t>
            </w:r>
            <w:r w:rsidR="00297BFE" w:rsidRPr="00BA21BC">
              <w:rPr>
                <w:b/>
                <w:color w:val="28166F"/>
                <w:spacing w:val="2"/>
                <w:sz w:val="20"/>
                <w:szCs w:val="20"/>
              </w:rPr>
              <w:t xml:space="preserve">, </w:t>
            </w:r>
            <w:r w:rsidRPr="00BA21BC">
              <w:rPr>
                <w:b/>
                <w:color w:val="28166F"/>
                <w:spacing w:val="2"/>
                <w:sz w:val="20"/>
                <w:szCs w:val="20"/>
              </w:rPr>
              <w:t>tsc</w:t>
            </w:r>
            <w:r w:rsidR="00297BFE" w:rsidRPr="00BA21BC">
              <w:rPr>
                <w:b/>
                <w:color w:val="28166F"/>
                <w:spacing w:val="2"/>
                <w:sz w:val="20"/>
                <w:szCs w:val="20"/>
              </w:rPr>
              <w:t>@</w:t>
            </w:r>
            <w:r w:rsidRPr="00BA21BC">
              <w:rPr>
                <w:b/>
                <w:color w:val="28166F"/>
                <w:spacing w:val="2"/>
                <w:sz w:val="20"/>
                <w:szCs w:val="20"/>
              </w:rPr>
              <w:t>tsc.si</w:t>
            </w:r>
          </w:p>
        </w:tc>
        <w:tc>
          <w:tcPr>
            <w:tcW w:w="5087" w:type="dxa"/>
            <w:gridSpan w:val="5"/>
            <w:tcBorders>
              <w:top w:val="single" w:sz="18" w:space="0" w:color="28166F"/>
              <w:left w:val="single" w:sz="12" w:space="0" w:color="28166F"/>
              <w:bottom w:val="nil"/>
              <w:right w:val="single" w:sz="18" w:space="0" w:color="28166F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b/>
                <w:i/>
                <w:color w:val="28166F"/>
                <w:sz w:val="44"/>
                <w:szCs w:val="44"/>
              </w:rPr>
            </w:pPr>
            <w:r w:rsidRPr="00BA21BC">
              <w:rPr>
                <w:rFonts w:ascii="Tahoma" w:hAnsi="Tahoma" w:cs="Tahoma"/>
                <w:b/>
                <w:i/>
                <w:color w:val="28166F"/>
                <w:sz w:val="44"/>
                <w:szCs w:val="44"/>
              </w:rPr>
              <w:t>DELOVNO POROČILO</w:t>
            </w:r>
          </w:p>
        </w:tc>
      </w:tr>
      <w:tr w:rsidR="00FD5CB9" w:rsidRPr="00BA21BC" w:rsidTr="00BA21BC">
        <w:trPr>
          <w:trHeight w:hRule="exact" w:val="300"/>
          <w:jc w:val="center"/>
        </w:trPr>
        <w:tc>
          <w:tcPr>
            <w:tcW w:w="1428" w:type="dxa"/>
            <w:gridSpan w:val="2"/>
            <w:vMerge/>
            <w:tcBorders>
              <w:top w:val="single" w:sz="12" w:space="0" w:color="0000FF"/>
              <w:left w:val="single" w:sz="18" w:space="0" w:color="28166F"/>
              <w:bottom w:val="single" w:sz="12" w:space="0" w:color="0000FF"/>
              <w:right w:val="nil"/>
            </w:tcBorders>
          </w:tcPr>
          <w:p w:rsidR="0011780A" w:rsidRPr="00BA21BC" w:rsidRDefault="0011780A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080" w:type="dxa"/>
            <w:gridSpan w:val="4"/>
            <w:vMerge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28166F"/>
            </w:tcBorders>
          </w:tcPr>
          <w:p w:rsidR="0011780A" w:rsidRPr="00BA21BC" w:rsidRDefault="0011780A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28166F"/>
              <w:right w:val="nil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color w:val="28166F"/>
                <w:sz w:val="22"/>
                <w:szCs w:val="22"/>
              </w:rPr>
            </w:pPr>
          </w:p>
        </w:tc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28166F"/>
              <w:right w:val="nil"/>
            </w:tcBorders>
            <w:vAlign w:val="center"/>
          </w:tcPr>
          <w:p w:rsidR="0011780A" w:rsidRPr="00BA21BC" w:rsidRDefault="001C1FBD" w:rsidP="00157025">
            <w:pPr>
              <w:rPr>
                <w:rFonts w:ascii="Tahoma" w:hAnsi="Tahoma" w:cs="Tahoma"/>
                <w:b/>
                <w:color w:val="28166F"/>
              </w:rPr>
            </w:pPr>
            <w:r w:rsidRPr="00BA21BC">
              <w:rPr>
                <w:rFonts w:ascii="Tahoma" w:hAnsi="Tahoma" w:cs="Tahoma"/>
                <w:b/>
                <w:color w:val="28166F"/>
              </w:rPr>
              <w:t>Z</w:t>
            </w:r>
            <w:r w:rsidR="0081376F" w:rsidRPr="00BA21BC">
              <w:rPr>
                <w:rFonts w:ascii="Tahoma" w:hAnsi="Tahoma" w:cs="Tahoma"/>
                <w:b/>
                <w:color w:val="28166F"/>
              </w:rPr>
              <w:t>a</w:t>
            </w:r>
            <w:r w:rsidRPr="00BA21BC">
              <w:rPr>
                <w:rFonts w:ascii="Tahoma" w:hAnsi="Tahoma" w:cs="Tahoma"/>
                <w:b/>
                <w:color w:val="28166F"/>
              </w:rPr>
              <w:t xml:space="preserve"> PRAKTIČNI POUK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single" w:sz="12" w:space="0" w:color="0000FF"/>
              <w:right w:val="single" w:sz="18" w:space="0" w:color="28166F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color w:val="28166F"/>
                <w:sz w:val="22"/>
                <w:szCs w:val="22"/>
              </w:rPr>
            </w:pPr>
          </w:p>
        </w:tc>
      </w:tr>
      <w:tr w:rsidR="00FD5CB9" w:rsidRPr="00BA21BC" w:rsidTr="00BA21BC">
        <w:trPr>
          <w:trHeight w:hRule="exact" w:val="285"/>
          <w:jc w:val="center"/>
        </w:trPr>
        <w:tc>
          <w:tcPr>
            <w:tcW w:w="1428" w:type="dxa"/>
            <w:gridSpan w:val="2"/>
            <w:vMerge/>
            <w:tcBorders>
              <w:top w:val="single" w:sz="12" w:space="0" w:color="0000FF"/>
              <w:left w:val="single" w:sz="18" w:space="0" w:color="28166F"/>
              <w:bottom w:val="single" w:sz="12" w:space="0" w:color="28166F"/>
              <w:right w:val="nil"/>
            </w:tcBorders>
          </w:tcPr>
          <w:p w:rsidR="0011780A" w:rsidRPr="00BA21BC" w:rsidRDefault="0011780A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080" w:type="dxa"/>
            <w:gridSpan w:val="4"/>
            <w:vMerge/>
            <w:tcBorders>
              <w:top w:val="single" w:sz="12" w:space="0" w:color="0000FF"/>
              <w:left w:val="nil"/>
              <w:bottom w:val="single" w:sz="12" w:space="0" w:color="28166F"/>
              <w:right w:val="single" w:sz="12" w:space="0" w:color="28166F"/>
            </w:tcBorders>
          </w:tcPr>
          <w:p w:rsidR="0011780A" w:rsidRPr="00BA21BC" w:rsidRDefault="0011780A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bottom w:val="single" w:sz="12" w:space="0" w:color="28166F"/>
              <w:right w:val="nil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28166F"/>
              <w:left w:val="nil"/>
              <w:bottom w:val="single" w:sz="12" w:space="0" w:color="28166F"/>
              <w:right w:val="nil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top w:val="single" w:sz="4" w:space="0" w:color="0000FF"/>
              <w:left w:val="nil"/>
              <w:bottom w:val="single" w:sz="12" w:space="0" w:color="28166F"/>
              <w:right w:val="single" w:sz="18" w:space="0" w:color="28166F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285"/>
          <w:jc w:val="center"/>
        </w:trPr>
        <w:tc>
          <w:tcPr>
            <w:tcW w:w="307" w:type="dxa"/>
            <w:vMerge w:val="restart"/>
            <w:tcBorders>
              <w:top w:val="single" w:sz="12" w:space="0" w:color="28166F"/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single" w:sz="12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056FFA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Ime in priimek dijaka:</w:t>
            </w:r>
          </w:p>
        </w:tc>
        <w:tc>
          <w:tcPr>
            <w:tcW w:w="404" w:type="dxa"/>
            <w:vMerge w:val="restart"/>
            <w:tcBorders>
              <w:top w:val="single" w:sz="12" w:space="0" w:color="28166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28166F"/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tcBorders>
              <w:top w:val="single" w:sz="12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8C22D2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Ime in priimek u</w:t>
            </w:r>
            <w:r w:rsidR="00ED4A18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čitelj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a</w:t>
            </w:r>
            <w:r w:rsidR="00ED4A18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 / mentor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ja</w:t>
            </w:r>
            <w:r w:rsidR="00ED4A18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:</w:t>
            </w:r>
          </w:p>
        </w:tc>
        <w:tc>
          <w:tcPr>
            <w:tcW w:w="287" w:type="dxa"/>
            <w:vMerge w:val="restart"/>
            <w:tcBorders>
              <w:top w:val="single" w:sz="12" w:space="0" w:color="28166F"/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30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4D489F" w:rsidP="00056FFA">
            <w:pPr>
              <w:rPr>
                <w:rFonts w:ascii="Tahoma" w:hAnsi="Tahoma" w:cs="Tahoma"/>
                <w:b/>
                <w:color w:val="28166F"/>
              </w:rPr>
            </w:pPr>
            <w:r>
              <w:rPr>
                <w:rFonts w:ascii="Tahoma" w:hAnsi="Tahoma" w:cs="Tahoma"/>
                <w:b/>
                <w:color w:val="28166F"/>
              </w:rPr>
              <w:t xml:space="preserve">Alen </w:t>
            </w:r>
            <w:proofErr w:type="spellStart"/>
            <w:r>
              <w:rPr>
                <w:rFonts w:ascii="Tahoma" w:hAnsi="Tahoma" w:cs="Tahoma"/>
                <w:b/>
                <w:color w:val="28166F"/>
              </w:rPr>
              <w:t>Sulejmanovic</w:t>
            </w:r>
            <w:proofErr w:type="spellEnd"/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4D489F" w:rsidP="00D96440">
            <w:pPr>
              <w:rPr>
                <w:rFonts w:ascii="Tahoma" w:hAnsi="Tahoma" w:cs="Tahoma"/>
                <w:b/>
                <w:color w:val="28166F"/>
              </w:rPr>
            </w:pPr>
            <w:r>
              <w:rPr>
                <w:rFonts w:ascii="Tahoma" w:hAnsi="Tahoma" w:cs="Tahoma"/>
                <w:b/>
                <w:color w:val="28166F"/>
              </w:rPr>
              <w:t xml:space="preserve">Tadej </w:t>
            </w:r>
            <w:proofErr w:type="spellStart"/>
            <w:r>
              <w:rPr>
                <w:rFonts w:ascii="Tahoma" w:hAnsi="Tahoma" w:cs="Tahoma"/>
                <w:b/>
                <w:color w:val="28166F"/>
              </w:rPr>
              <w:t>Urdih</w:t>
            </w:r>
            <w:proofErr w:type="spellEnd"/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300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056FFA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Vzgojno – izobraževalni program: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vMerge w:val="restart"/>
            <w:tcBorders>
              <w:top w:val="single" w:sz="4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4116CB">
            <w:pPr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428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4116CB" w:rsidP="00056FFA">
            <w:pPr>
              <w:rPr>
                <w:rFonts w:ascii="Tahoma" w:hAnsi="Tahoma" w:cs="Tahoma"/>
                <w:b/>
                <w:i/>
                <w:color w:val="28166F"/>
              </w:rPr>
            </w:pPr>
            <w:r w:rsidRPr="00BA21BC">
              <w:rPr>
                <w:rFonts w:ascii="Tahoma" w:hAnsi="Tahoma" w:cs="Tahoma"/>
                <w:b/>
                <w:i/>
                <w:color w:val="28166F"/>
              </w:rPr>
              <w:t xml:space="preserve">Srednje </w:t>
            </w:r>
            <w:r w:rsidR="00576E2C" w:rsidRPr="00BA21BC">
              <w:rPr>
                <w:rFonts w:ascii="Tahoma" w:hAnsi="Tahoma" w:cs="Tahoma"/>
                <w:b/>
                <w:i/>
                <w:color w:val="28166F"/>
              </w:rPr>
              <w:t>strokovno</w:t>
            </w:r>
            <w:r w:rsidRPr="00BA21BC">
              <w:rPr>
                <w:rFonts w:ascii="Tahoma" w:hAnsi="Tahoma" w:cs="Tahoma"/>
                <w:b/>
                <w:i/>
                <w:color w:val="28166F"/>
              </w:rPr>
              <w:t xml:space="preserve"> izobraževanje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255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Smer oziroma poklic: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282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56BBED"/>
              <w:right w:val="nil"/>
            </w:tcBorders>
            <w:vAlign w:val="bottom"/>
          </w:tcPr>
          <w:p w:rsidR="00ED4A18" w:rsidRPr="00BA21BC" w:rsidRDefault="003E7A12" w:rsidP="00E902D2">
            <w:pPr>
              <w:rPr>
                <w:rFonts w:ascii="Tahoma" w:hAnsi="Tahoma" w:cs="Tahoma"/>
                <w:b/>
                <w:i/>
                <w:color w:val="28166F"/>
              </w:rPr>
            </w:pPr>
            <w:r>
              <w:rPr>
                <w:rFonts w:ascii="Tahoma" w:hAnsi="Tahoma" w:cs="Tahoma"/>
                <w:b/>
                <w:i/>
                <w:color w:val="28166F"/>
              </w:rPr>
              <w:t>Tehnik računalništva</w:t>
            </w:r>
            <w:r w:rsidR="002126E9">
              <w:rPr>
                <w:rFonts w:ascii="Tahoma" w:hAnsi="Tahoma" w:cs="Tahoma"/>
                <w:b/>
                <w:i/>
                <w:color w:val="28166F"/>
              </w:rPr>
              <w:t xml:space="preserve"> PTI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E93A17" w:rsidRPr="00BA21BC" w:rsidTr="00BA21BC">
        <w:trPr>
          <w:trHeight w:hRule="exact" w:val="362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Razred / skupina:</w:t>
            </w:r>
          </w:p>
        </w:tc>
        <w:tc>
          <w:tcPr>
            <w:tcW w:w="3196" w:type="dxa"/>
            <w:gridSpan w:val="2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2126E9" w:rsidP="00D96440">
            <w:pPr>
              <w:rPr>
                <w:rFonts w:ascii="Tahoma" w:hAnsi="Tahoma" w:cs="Tahoma"/>
                <w:b/>
                <w:i/>
                <w:color w:val="28166F"/>
              </w:rPr>
            </w:pPr>
            <w:r>
              <w:rPr>
                <w:rFonts w:ascii="Tahoma" w:hAnsi="Tahoma" w:cs="Tahoma"/>
                <w:b/>
                <w:i/>
                <w:color w:val="28166F"/>
              </w:rPr>
              <w:t>4.Nr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Številka </w:t>
            </w:r>
            <w:r w:rsidR="004116CB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delovne naloge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: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b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E93A17" w:rsidRPr="00BA21BC" w:rsidTr="00BA21BC">
        <w:trPr>
          <w:trHeight w:hRule="exact" w:val="358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Šolsko leto: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BA21BC" w:rsidP="003E7A12">
            <w:pPr>
              <w:rPr>
                <w:rFonts w:ascii="Tahoma" w:hAnsi="Tahoma" w:cs="Tahoma"/>
                <w:b/>
                <w:i/>
                <w:color w:val="28166F"/>
              </w:rPr>
            </w:pPr>
            <w:r w:rsidRPr="00BA21BC">
              <w:rPr>
                <w:rFonts w:ascii="Tahoma" w:hAnsi="Tahoma" w:cs="Tahoma"/>
                <w:b/>
                <w:i/>
                <w:color w:val="28166F"/>
              </w:rPr>
              <w:t>20</w:t>
            </w:r>
            <w:r w:rsidR="003E7A12">
              <w:rPr>
                <w:rFonts w:ascii="Tahoma" w:hAnsi="Tahoma" w:cs="Tahoma"/>
                <w:b/>
                <w:i/>
                <w:color w:val="28166F"/>
              </w:rPr>
              <w:t>1</w:t>
            </w:r>
            <w:r w:rsidRPr="00BA21BC">
              <w:rPr>
                <w:rFonts w:ascii="Tahoma" w:hAnsi="Tahoma" w:cs="Tahoma"/>
                <w:b/>
                <w:i/>
                <w:color w:val="28166F"/>
              </w:rPr>
              <w:t>9</w:t>
            </w:r>
            <w:r w:rsidR="004116CB" w:rsidRPr="00BA21BC">
              <w:rPr>
                <w:rFonts w:ascii="Tahoma" w:hAnsi="Tahoma" w:cs="Tahoma"/>
                <w:b/>
                <w:i/>
                <w:color w:val="28166F"/>
              </w:rPr>
              <w:t>/</w:t>
            </w:r>
            <w:r w:rsidR="003E7A12">
              <w:rPr>
                <w:rFonts w:ascii="Tahoma" w:hAnsi="Tahoma" w:cs="Tahoma"/>
                <w:b/>
                <w:i/>
                <w:color w:val="28166F"/>
              </w:rPr>
              <w:t>20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A18" w:rsidRPr="00BA21BC" w:rsidRDefault="004116CB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Delovna naloga opravljena </w:t>
            </w:r>
            <w:r w:rsidR="00ED4A18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dne:</w:t>
            </w:r>
          </w:p>
        </w:tc>
        <w:tc>
          <w:tcPr>
            <w:tcW w:w="2006" w:type="dxa"/>
            <w:gridSpan w:val="2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ED4A18" w:rsidP="003E7A12">
            <w:pPr>
              <w:rPr>
                <w:rFonts w:ascii="Tahoma" w:hAnsi="Tahoma" w:cs="Tahoma"/>
                <w:b/>
                <w:color w:val="28166F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60224A" w:rsidRPr="00BA21BC" w:rsidTr="00BA21BC">
        <w:trPr>
          <w:trHeight w:hRule="exact" w:val="165"/>
          <w:jc w:val="center"/>
        </w:trPr>
        <w:tc>
          <w:tcPr>
            <w:tcW w:w="307" w:type="dxa"/>
            <w:vMerge/>
            <w:tcBorders>
              <w:left w:val="single" w:sz="18" w:space="0" w:color="28166F"/>
              <w:bottom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12" w:space="0" w:color="28166F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28166F"/>
              <w:left w:val="nil"/>
              <w:bottom w:val="single" w:sz="12" w:space="0" w:color="28166F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12" w:space="0" w:color="28166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bottom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tcBorders>
              <w:top w:val="nil"/>
              <w:left w:val="nil"/>
              <w:bottom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12" w:space="0" w:color="28166F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400"/>
          <w:jc w:val="center"/>
        </w:trPr>
        <w:tc>
          <w:tcPr>
            <w:tcW w:w="307" w:type="dxa"/>
            <w:vMerge w:val="restart"/>
            <w:tcBorders>
              <w:top w:val="single" w:sz="12" w:space="0" w:color="28166F"/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12" w:space="0" w:color="28166F"/>
              <w:left w:val="nil"/>
              <w:bottom w:val="nil"/>
              <w:right w:val="nil"/>
            </w:tcBorders>
            <w:vAlign w:val="bottom"/>
          </w:tcPr>
          <w:p w:rsidR="00157025" w:rsidRPr="00BA21BC" w:rsidRDefault="00157025" w:rsidP="00ED4A18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Naslov naloge: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12" w:space="0" w:color="28166F"/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4D489F">
        <w:trPr>
          <w:trHeight w:val="803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nil"/>
              <w:left w:val="nil"/>
              <w:bottom w:val="single" w:sz="4" w:space="0" w:color="28166F"/>
              <w:right w:val="nil"/>
            </w:tcBorders>
            <w:vAlign w:val="center"/>
          </w:tcPr>
          <w:p w:rsidR="004D489F" w:rsidRDefault="004D489F" w:rsidP="004D489F">
            <w:pPr>
              <w:pStyle w:val="Naslov2"/>
              <w:shd w:val="clear" w:color="auto" w:fill="FFFFFF"/>
              <w:rPr>
                <w:rFonts w:ascii="Segoe UI" w:hAnsi="Segoe UI" w:cs="Segoe UI"/>
                <w:b w:val="0"/>
                <w:bCs w:val="0"/>
                <w:color w:val="373A3C"/>
                <w:sz w:val="36"/>
                <w:szCs w:val="36"/>
              </w:rPr>
            </w:pPr>
            <w:r>
              <w:rPr>
                <w:rFonts w:ascii="Segoe UI" w:hAnsi="Segoe UI" w:cs="Segoe UI"/>
                <w:b w:val="0"/>
                <w:bCs w:val="0"/>
                <w:color w:val="373A3C"/>
              </w:rPr>
              <w:t>Namestitev in test XAMPP za Windows</w:t>
            </w:r>
          </w:p>
          <w:p w:rsidR="00157025" w:rsidRPr="007261C7" w:rsidRDefault="00157025" w:rsidP="00BA21BC">
            <w:pPr>
              <w:jc w:val="center"/>
              <w:rPr>
                <w:rFonts w:ascii="Tahoma" w:hAnsi="Tahoma" w:cs="Tahoma"/>
                <w:b/>
                <w:color w:val="28166F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135"/>
          <w:jc w:val="center"/>
        </w:trPr>
        <w:tc>
          <w:tcPr>
            <w:tcW w:w="307" w:type="dxa"/>
            <w:vMerge/>
            <w:tcBorders>
              <w:left w:val="single" w:sz="18" w:space="0" w:color="28166F"/>
              <w:bottom w:val="single" w:sz="12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12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bottom w:val="single" w:sz="12" w:space="0" w:color="28166F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255"/>
          <w:jc w:val="center"/>
        </w:trPr>
        <w:tc>
          <w:tcPr>
            <w:tcW w:w="307" w:type="dxa"/>
            <w:vMerge w:val="restart"/>
            <w:tcBorders>
              <w:top w:val="single" w:sz="12" w:space="0" w:color="28166F"/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12" w:space="0" w:color="28166F"/>
              <w:left w:val="nil"/>
              <w:bottom w:val="nil"/>
              <w:right w:val="nil"/>
            </w:tcBorders>
            <w:vAlign w:val="bottom"/>
          </w:tcPr>
          <w:p w:rsidR="00157025" w:rsidRDefault="00157025" w:rsidP="003125BE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Navodilo za delo:</w:t>
            </w:r>
          </w:p>
          <w:p w:rsidR="00380AE9" w:rsidRDefault="004D3E4B" w:rsidP="003125BE">
            <w:pPr>
              <w:rPr>
                <w:rFonts w:ascii="Tahoma" w:hAnsi="Tahoma" w:cs="Tahoma"/>
                <w:color w:val="28166F"/>
              </w:rPr>
            </w:pPr>
            <w:r>
              <w:rPr>
                <w:rFonts w:ascii="Tahoma" w:hAnsi="Tahoma" w:cs="Tahoma"/>
                <w:color w:val="28166F"/>
              </w:rPr>
              <w:t>1.Prenesi</w:t>
            </w:r>
            <w:r>
              <w:rPr>
                <w:rFonts w:ascii="Tahoma" w:hAnsi="Tahoma" w:cs="Tahoma"/>
                <w:color w:val="28166F"/>
              </w:rPr>
              <w:t xml:space="preserve"> </w:t>
            </w:r>
            <w:r>
              <w:rPr>
                <w:rFonts w:ascii="Tahoma" w:hAnsi="Tahoma" w:cs="Tahoma"/>
                <w:color w:val="28166F"/>
              </w:rPr>
              <w:t>in</w:t>
            </w:r>
            <w:r>
              <w:rPr>
                <w:rFonts w:ascii="Tahoma" w:hAnsi="Tahoma" w:cs="Tahoma"/>
                <w:color w:val="28166F"/>
              </w:rPr>
              <w:t xml:space="preserve"> </w:t>
            </w:r>
            <w:r>
              <w:rPr>
                <w:rFonts w:ascii="Tahoma" w:hAnsi="Tahoma" w:cs="Tahoma"/>
                <w:color w:val="28166F"/>
              </w:rPr>
              <w:t>namesti</w:t>
            </w:r>
            <w:r>
              <w:rPr>
                <w:rFonts w:ascii="Tahoma" w:hAnsi="Tahoma" w:cs="Tahoma"/>
                <w:color w:val="28166F"/>
              </w:rPr>
              <w:t xml:space="preserve"> </w:t>
            </w:r>
            <w:r>
              <w:rPr>
                <w:rFonts w:ascii="Tahoma" w:hAnsi="Tahoma" w:cs="Tahoma"/>
                <w:color w:val="28166F"/>
              </w:rPr>
              <w:t>XAMPP</w:t>
            </w:r>
            <w:r>
              <w:rPr>
                <w:rFonts w:ascii="Tahoma" w:hAnsi="Tahoma" w:cs="Tahoma"/>
                <w:color w:val="28166F"/>
              </w:rPr>
              <w:t xml:space="preserve"> </w:t>
            </w:r>
            <w:r>
              <w:rPr>
                <w:rFonts w:ascii="Tahoma" w:hAnsi="Tahoma" w:cs="Tahoma"/>
                <w:color w:val="28166F"/>
              </w:rPr>
              <w:t>iz</w:t>
            </w:r>
            <w:r w:rsidR="00380AE9">
              <w:rPr>
                <w:rFonts w:ascii="Tahoma" w:hAnsi="Tahoma" w:cs="Tahoma"/>
                <w:color w:val="28166F"/>
              </w:rPr>
              <w:t xml:space="preserve"> spo</w:t>
            </w:r>
            <w:r>
              <w:rPr>
                <w:rFonts w:ascii="Tahoma" w:hAnsi="Tahoma" w:cs="Tahoma"/>
                <w:color w:val="28166F"/>
              </w:rPr>
              <w:t>dnje</w:t>
            </w:r>
            <w:r w:rsidR="00380AE9">
              <w:rPr>
                <w:rFonts w:ascii="Tahoma" w:hAnsi="Tahoma" w:cs="Tahoma"/>
                <w:color w:val="28166F"/>
              </w:rPr>
              <w:t xml:space="preserve"> </w:t>
            </w:r>
            <w:r>
              <w:rPr>
                <w:rFonts w:ascii="Tahoma" w:hAnsi="Tahoma" w:cs="Tahoma"/>
                <w:color w:val="28166F"/>
              </w:rPr>
              <w:t>spletne</w:t>
            </w:r>
            <w:r w:rsidR="00380AE9">
              <w:rPr>
                <w:rFonts w:ascii="Tahoma" w:hAnsi="Tahoma" w:cs="Tahoma"/>
                <w:color w:val="28166F"/>
              </w:rPr>
              <w:t xml:space="preserve"> </w:t>
            </w:r>
            <w:r w:rsidRPr="004D3E4B">
              <w:rPr>
                <w:rFonts w:ascii="Tahoma" w:hAnsi="Tahoma" w:cs="Tahoma"/>
                <w:color w:val="28166F"/>
              </w:rPr>
              <w:t xml:space="preserve">strani. https://www.apachefriends.org/download.html </w:t>
            </w:r>
          </w:p>
          <w:p w:rsidR="00380AE9" w:rsidRDefault="004D3E4B" w:rsidP="003125BE">
            <w:pPr>
              <w:rPr>
                <w:rFonts w:ascii="Tahoma" w:hAnsi="Tahoma" w:cs="Tahoma"/>
                <w:color w:val="28166F"/>
              </w:rPr>
            </w:pPr>
            <w:r w:rsidRPr="004D3E4B">
              <w:rPr>
                <w:rFonts w:ascii="Tahoma" w:hAnsi="Tahoma" w:cs="Tahoma"/>
                <w:color w:val="28166F"/>
              </w:rPr>
              <w:t>2.Lokacija namestitve naj bo na ločeni particiji v mapi WWW.</w:t>
            </w:r>
          </w:p>
          <w:p w:rsidR="00380AE9" w:rsidRDefault="004D3E4B" w:rsidP="003125BE">
            <w:pPr>
              <w:rPr>
                <w:rFonts w:ascii="Tahoma" w:hAnsi="Tahoma" w:cs="Tahoma"/>
                <w:color w:val="28166F"/>
              </w:rPr>
            </w:pPr>
            <w:r w:rsidRPr="004D3E4B">
              <w:rPr>
                <w:rFonts w:ascii="Tahoma" w:hAnsi="Tahoma" w:cs="Tahoma"/>
                <w:color w:val="28166F"/>
              </w:rPr>
              <w:t xml:space="preserve">3.Zaženi XAMPP </w:t>
            </w:r>
            <w:proofErr w:type="spellStart"/>
            <w:r w:rsidRPr="004D3E4B">
              <w:rPr>
                <w:rFonts w:ascii="Tahoma" w:hAnsi="Tahoma" w:cs="Tahoma"/>
                <w:color w:val="28166F"/>
              </w:rPr>
              <w:t>Control</w:t>
            </w:r>
            <w:proofErr w:type="spellEnd"/>
            <w:r w:rsidRPr="004D3E4B">
              <w:rPr>
                <w:rFonts w:ascii="Tahoma" w:hAnsi="Tahoma" w:cs="Tahoma"/>
                <w:color w:val="28166F"/>
              </w:rPr>
              <w:t xml:space="preserve"> center in komentiraj okno, ki se odpre (</w:t>
            </w:r>
            <w:proofErr w:type="spellStart"/>
            <w:r w:rsidRPr="004D3E4B">
              <w:rPr>
                <w:rFonts w:ascii="Tahoma" w:hAnsi="Tahoma" w:cs="Tahoma"/>
                <w:color w:val="28166F"/>
              </w:rPr>
              <w:t>service</w:t>
            </w:r>
            <w:proofErr w:type="spellEnd"/>
            <w:r w:rsidRPr="004D3E4B">
              <w:rPr>
                <w:rFonts w:ascii="Tahoma" w:hAnsi="Tahoma" w:cs="Tahoma"/>
                <w:color w:val="28166F"/>
              </w:rPr>
              <w:t xml:space="preserve">, modul, PID, PORTS, ACTIONS). </w:t>
            </w:r>
          </w:p>
          <w:p w:rsidR="00380AE9" w:rsidRDefault="004D3E4B" w:rsidP="003125BE">
            <w:pPr>
              <w:rPr>
                <w:rFonts w:ascii="Tahoma" w:hAnsi="Tahoma" w:cs="Tahoma"/>
                <w:color w:val="28166F"/>
              </w:rPr>
            </w:pPr>
            <w:r w:rsidRPr="004D3E4B">
              <w:rPr>
                <w:rFonts w:ascii="Tahoma" w:hAnsi="Tahoma" w:cs="Tahoma"/>
                <w:color w:val="28166F"/>
              </w:rPr>
              <w:t xml:space="preserve">4. Odpri nastavitveno datoteko </w:t>
            </w:r>
            <w:proofErr w:type="spellStart"/>
            <w:r w:rsidRPr="004D3E4B">
              <w:rPr>
                <w:rFonts w:ascii="Tahoma" w:hAnsi="Tahoma" w:cs="Tahoma"/>
                <w:color w:val="28166F"/>
              </w:rPr>
              <w:t>httpd.conf</w:t>
            </w:r>
            <w:proofErr w:type="spellEnd"/>
            <w:r w:rsidRPr="004D3E4B">
              <w:rPr>
                <w:rFonts w:ascii="Tahoma" w:hAnsi="Tahoma" w:cs="Tahoma"/>
                <w:color w:val="28166F"/>
              </w:rPr>
              <w:t xml:space="preserve"> in spremeni vrata za spletni strežnik iz 80 na 8080. </w:t>
            </w:r>
          </w:p>
          <w:p w:rsidR="00380AE9" w:rsidRDefault="004D3E4B" w:rsidP="003125BE">
            <w:pPr>
              <w:rPr>
                <w:rFonts w:ascii="Tahoma" w:hAnsi="Tahoma" w:cs="Tahoma"/>
                <w:color w:val="28166F"/>
              </w:rPr>
            </w:pPr>
            <w:r w:rsidRPr="004D3E4B">
              <w:rPr>
                <w:rFonts w:ascii="Tahoma" w:hAnsi="Tahoma" w:cs="Tahoma"/>
                <w:color w:val="28166F"/>
              </w:rPr>
              <w:t xml:space="preserve">5. Testiraj delovanje v brskalniku. </w:t>
            </w:r>
          </w:p>
          <w:p w:rsidR="00380AE9" w:rsidRDefault="004D3E4B" w:rsidP="003125BE">
            <w:pPr>
              <w:rPr>
                <w:rFonts w:ascii="Tahoma" w:hAnsi="Tahoma" w:cs="Tahoma"/>
                <w:color w:val="28166F"/>
              </w:rPr>
            </w:pPr>
            <w:r w:rsidRPr="004D3E4B">
              <w:rPr>
                <w:rFonts w:ascii="Tahoma" w:hAnsi="Tahoma" w:cs="Tahoma"/>
                <w:color w:val="28166F"/>
              </w:rPr>
              <w:t xml:space="preserve">6. Ustvari osnovno HTML datoteko z imenom index.html in vsebino "Vsak dan je lep dan!"  ter jo kopiraj v privzeto mapo nastavljeno za </w:t>
            </w:r>
            <w:proofErr w:type="spellStart"/>
            <w:r w:rsidRPr="004D3E4B">
              <w:rPr>
                <w:rFonts w:ascii="Tahoma" w:hAnsi="Tahoma" w:cs="Tahoma"/>
                <w:color w:val="28166F"/>
              </w:rPr>
              <w:t>Apache</w:t>
            </w:r>
            <w:proofErr w:type="spellEnd"/>
            <w:r w:rsidRPr="004D3E4B">
              <w:rPr>
                <w:rFonts w:ascii="Tahoma" w:hAnsi="Tahoma" w:cs="Tahoma"/>
                <w:color w:val="28166F"/>
              </w:rPr>
              <w:t xml:space="preserve">. </w:t>
            </w:r>
          </w:p>
          <w:p w:rsidR="004D3E4B" w:rsidRPr="00BA21BC" w:rsidRDefault="004D3E4B" w:rsidP="003125BE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4D3E4B">
              <w:rPr>
                <w:rFonts w:ascii="Tahoma" w:hAnsi="Tahoma" w:cs="Tahoma"/>
                <w:color w:val="28166F"/>
              </w:rPr>
              <w:t>7. Spremeni privzeto datoteko na prva.html in testiraj delovanje.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12" w:space="0" w:color="28166F"/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5989"/>
          <w:jc w:val="center"/>
        </w:trPr>
        <w:tc>
          <w:tcPr>
            <w:tcW w:w="307" w:type="dxa"/>
            <w:vMerge/>
            <w:tcBorders>
              <w:left w:val="single" w:sz="18" w:space="0" w:color="28166F"/>
              <w:bottom w:val="single" w:sz="12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12" w:space="0" w:color="28166F"/>
              <w:right w:val="nil"/>
            </w:tcBorders>
          </w:tcPr>
          <w:p w:rsidR="00157025" w:rsidRDefault="00157025" w:rsidP="00BA21BC">
            <w:pPr>
              <w:jc w:val="both"/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DELOVNO POROČILO NAJ VSEBUJE: </w:t>
            </w:r>
            <w:r w:rsidR="004B7FA8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cilj delovne naloge, 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stikalni načrt </w:t>
            </w:r>
            <w:r w:rsidR="004116CB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ali 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shemo</w:t>
            </w:r>
            <w:r w:rsidR="004116CB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 ali skico, seznam uporabljenega materiala,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 rezultate delovne naloge (tabele, diagrame, …), primer izračuna naloge, poročilo o opravljenem delu s povzetkom ugotovitev.</w:t>
            </w:r>
          </w:p>
          <w:p w:rsidR="00884AA4" w:rsidRDefault="00884AA4" w:rsidP="00BA21BC">
            <w:pPr>
              <w:jc w:val="both"/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  <w:p w:rsidR="00C6085E" w:rsidRDefault="00C6085E" w:rsidP="00C6085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 xml:space="preserve">Cilj delovne naloge: </w:t>
            </w:r>
          </w:p>
          <w:p w:rsidR="004D489F" w:rsidRDefault="004D489F" w:rsidP="004D489F">
            <w:pPr>
              <w:ind w:left="927"/>
              <w:jc w:val="both"/>
              <w:rPr>
                <w:rFonts w:ascii="Tahoma" w:hAnsi="Tahoma" w:cs="Tahoma"/>
                <w:color w:val="28166F"/>
              </w:rPr>
            </w:pPr>
            <w:r w:rsidRPr="004D489F">
              <w:rPr>
                <w:rFonts w:ascii="Tahoma" w:hAnsi="Tahoma" w:cs="Tahoma"/>
                <w:color w:val="28166F"/>
              </w:rPr>
              <w:t>Prenesi in namesti XAMPP</w:t>
            </w:r>
            <w:r>
              <w:rPr>
                <w:rFonts w:ascii="Tahoma" w:hAnsi="Tahoma" w:cs="Tahoma"/>
                <w:color w:val="28166F"/>
              </w:rPr>
              <w:t>, namesti jo na ločeno particijo v mapo »</w:t>
            </w:r>
            <w:proofErr w:type="spellStart"/>
            <w:r>
              <w:rPr>
                <w:rFonts w:ascii="Tahoma" w:hAnsi="Tahoma" w:cs="Tahoma"/>
                <w:color w:val="28166F"/>
              </w:rPr>
              <w:t>www</w:t>
            </w:r>
            <w:proofErr w:type="spellEnd"/>
            <w:r>
              <w:rPr>
                <w:rFonts w:ascii="Tahoma" w:hAnsi="Tahoma" w:cs="Tahoma"/>
                <w:color w:val="28166F"/>
              </w:rPr>
              <w:t>«.</w:t>
            </w:r>
            <w:r w:rsidRPr="004D489F">
              <w:rPr>
                <w:rFonts w:ascii="Tahoma" w:hAnsi="Tahoma" w:cs="Tahoma"/>
                <w:color w:val="28166F"/>
              </w:rPr>
              <w:t xml:space="preserve"> </w:t>
            </w:r>
            <w:r w:rsidRPr="004D489F">
              <w:rPr>
                <w:rFonts w:ascii="Tahoma" w:hAnsi="Tahoma" w:cs="Tahoma"/>
                <w:color w:val="28166F"/>
              </w:rPr>
              <w:t xml:space="preserve">Zaženi XAMPP </w:t>
            </w:r>
            <w:proofErr w:type="spellStart"/>
            <w:r w:rsidRPr="004D489F">
              <w:rPr>
                <w:rFonts w:ascii="Tahoma" w:hAnsi="Tahoma" w:cs="Tahoma"/>
                <w:color w:val="28166F"/>
              </w:rPr>
              <w:t>Control</w:t>
            </w:r>
            <w:proofErr w:type="spellEnd"/>
            <w:r w:rsidRPr="004D489F">
              <w:rPr>
                <w:rFonts w:ascii="Tahoma" w:hAnsi="Tahoma" w:cs="Tahoma"/>
                <w:color w:val="28166F"/>
              </w:rPr>
              <w:t xml:space="preserve"> center in komentiraj okno, ki se odpre</w:t>
            </w:r>
            <w:r>
              <w:rPr>
                <w:rFonts w:ascii="Tahoma" w:hAnsi="Tahoma" w:cs="Tahoma"/>
                <w:color w:val="28166F"/>
              </w:rPr>
              <w:t>.</w:t>
            </w:r>
            <w:r w:rsidRPr="004D489F">
              <w:rPr>
                <w:rFonts w:ascii="Tahoma" w:hAnsi="Tahoma" w:cs="Tahoma"/>
                <w:color w:val="28166F"/>
              </w:rPr>
              <w:t xml:space="preserve"> </w:t>
            </w:r>
            <w:r w:rsidRPr="004D489F">
              <w:rPr>
                <w:rFonts w:ascii="Tahoma" w:hAnsi="Tahoma" w:cs="Tahoma"/>
                <w:color w:val="28166F"/>
              </w:rPr>
              <w:t xml:space="preserve">Odpri nastavitveno datoteko </w:t>
            </w:r>
            <w:proofErr w:type="spellStart"/>
            <w:r w:rsidRPr="004D489F">
              <w:rPr>
                <w:rFonts w:ascii="Tahoma" w:hAnsi="Tahoma" w:cs="Tahoma"/>
                <w:color w:val="28166F"/>
              </w:rPr>
              <w:t>httpd.conf</w:t>
            </w:r>
            <w:proofErr w:type="spellEnd"/>
            <w:r w:rsidRPr="004D489F">
              <w:rPr>
                <w:rFonts w:ascii="Tahoma" w:hAnsi="Tahoma" w:cs="Tahoma"/>
                <w:color w:val="28166F"/>
              </w:rPr>
              <w:t xml:space="preserve"> in spremeni vrata za spletni strežnik iz 80 na 8080.</w:t>
            </w:r>
            <w:r w:rsidRPr="004D489F">
              <w:rPr>
                <w:rFonts w:ascii="Tahoma" w:hAnsi="Tahoma" w:cs="Tahoma"/>
                <w:color w:val="28166F"/>
              </w:rPr>
              <w:t xml:space="preserve"> </w:t>
            </w:r>
            <w:r w:rsidRPr="004D489F">
              <w:rPr>
                <w:rFonts w:ascii="Tahoma" w:hAnsi="Tahoma" w:cs="Tahoma"/>
                <w:color w:val="28166F"/>
              </w:rPr>
              <w:t xml:space="preserve">Odpri nastavitveno datoteko </w:t>
            </w:r>
            <w:proofErr w:type="spellStart"/>
            <w:r w:rsidRPr="004D489F">
              <w:rPr>
                <w:rFonts w:ascii="Tahoma" w:hAnsi="Tahoma" w:cs="Tahoma"/>
                <w:color w:val="28166F"/>
              </w:rPr>
              <w:t>httpd.conf</w:t>
            </w:r>
            <w:proofErr w:type="spellEnd"/>
            <w:r w:rsidRPr="004D489F">
              <w:rPr>
                <w:rFonts w:ascii="Tahoma" w:hAnsi="Tahoma" w:cs="Tahoma"/>
                <w:color w:val="28166F"/>
              </w:rPr>
              <w:t xml:space="preserve"> in spremeni vrata za spletni strežnik iz 80 na 8080.</w:t>
            </w:r>
            <w:r w:rsidRPr="004D489F">
              <w:rPr>
                <w:rFonts w:ascii="Tahoma" w:hAnsi="Tahoma" w:cs="Tahoma"/>
                <w:color w:val="28166F"/>
              </w:rPr>
              <w:t xml:space="preserve"> </w:t>
            </w:r>
            <w:r w:rsidRPr="004D489F">
              <w:rPr>
                <w:rFonts w:ascii="Tahoma" w:hAnsi="Tahoma" w:cs="Tahoma"/>
                <w:color w:val="28166F"/>
              </w:rPr>
              <w:t>Testiraj delovanje v brskalniku.</w:t>
            </w:r>
            <w:r w:rsidRPr="004D489F">
              <w:rPr>
                <w:rFonts w:ascii="Tahoma" w:hAnsi="Tahoma" w:cs="Tahoma"/>
                <w:color w:val="28166F"/>
              </w:rPr>
              <w:t xml:space="preserve"> </w:t>
            </w:r>
            <w:r w:rsidRPr="004D489F">
              <w:rPr>
                <w:rFonts w:ascii="Tahoma" w:hAnsi="Tahoma" w:cs="Tahoma"/>
                <w:color w:val="28166F"/>
              </w:rPr>
              <w:t xml:space="preserve">Ustvari osnovno HTML datoteko z imenom index.html in vsebino "Vsak dan je lep dan!"  ter jo kopiraj v privzeto mapo nastavljeno za </w:t>
            </w:r>
            <w:proofErr w:type="spellStart"/>
            <w:r w:rsidRPr="004D489F">
              <w:rPr>
                <w:rFonts w:ascii="Tahoma" w:hAnsi="Tahoma" w:cs="Tahoma"/>
                <w:color w:val="28166F"/>
              </w:rPr>
              <w:t>Apache</w:t>
            </w:r>
            <w:proofErr w:type="spellEnd"/>
            <w:r w:rsidRPr="004D489F">
              <w:rPr>
                <w:rFonts w:ascii="Tahoma" w:hAnsi="Tahoma" w:cs="Tahoma"/>
                <w:color w:val="28166F"/>
              </w:rPr>
              <w:t>.</w:t>
            </w:r>
          </w:p>
          <w:p w:rsidR="004D489F" w:rsidRDefault="004D489F" w:rsidP="004D489F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  <w:r w:rsidRPr="004D489F">
              <w:rPr>
                <w:rFonts w:ascii="Tahoma" w:hAnsi="Tahoma" w:cs="Tahoma"/>
                <w:color w:val="28166F"/>
              </w:rPr>
              <w:t>Spremeni privzeto datoteko na prva.html in testiraj delovanje.</w:t>
            </w:r>
          </w:p>
          <w:p w:rsidR="00C6085E" w:rsidRDefault="00C6085E" w:rsidP="00C6085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>Slike</w:t>
            </w:r>
            <w:r w:rsidR="00203B8B">
              <w:rPr>
                <w:rFonts w:ascii="Tahoma" w:hAnsi="Tahoma" w:cs="Tahoma"/>
                <w:b/>
                <w:color w:val="28166F"/>
              </w:rPr>
              <w:t>:</w:t>
            </w: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  <w:r>
              <w:rPr>
                <w:rFonts w:ascii="Tahoma" w:hAnsi="Tahoma" w:cs="Tahoma"/>
                <w:b/>
                <w:color w:val="28166F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12.25pt;height:300.75pt">
                  <v:imagedata r:id="rId7" o:title="s4"/>
                </v:shape>
              </w:pict>
            </w:r>
            <w:r>
              <w:rPr>
                <w:rFonts w:ascii="Tahoma" w:hAnsi="Tahoma" w:cs="Tahoma"/>
                <w:b/>
                <w:color w:val="28166F"/>
              </w:rPr>
              <w:pict>
                <v:shape id="_x0000_i1032" type="#_x0000_t75" style="width:513pt;height:405pt">
                  <v:imagedata r:id="rId8" o:title="s5"/>
                </v:shape>
              </w:pict>
            </w:r>
            <w:r>
              <w:rPr>
                <w:rFonts w:ascii="Tahoma" w:hAnsi="Tahoma" w:cs="Tahoma"/>
                <w:b/>
                <w:color w:val="28166F"/>
              </w:rPr>
              <w:pict>
                <v:shape id="_x0000_i1033" type="#_x0000_t75" style="width:512.25pt;height:288.75pt">
                  <v:imagedata r:id="rId9" o:title="s6"/>
                </v:shape>
              </w:pict>
            </w:r>
            <w:r>
              <w:rPr>
                <w:rFonts w:ascii="Tahoma" w:hAnsi="Tahoma" w:cs="Tahoma"/>
                <w:b/>
                <w:color w:val="28166F"/>
              </w:rPr>
              <w:pict>
                <v:shape id="_x0000_i1034" type="#_x0000_t75" style="width:512.25pt;height:235.5pt">
                  <v:imagedata r:id="rId10" o:title="s2"/>
                </v:shape>
              </w:pict>
            </w:r>
            <w:r>
              <w:rPr>
                <w:rFonts w:ascii="Tahoma" w:hAnsi="Tahoma" w:cs="Tahoma"/>
                <w:b/>
                <w:color w:val="28166F"/>
              </w:rPr>
              <w:lastRenderedPageBreak/>
              <w:pict>
                <v:shape id="_x0000_i1035" type="#_x0000_t75" style="width:373.5pt;height:314.25pt">
                  <v:imagedata r:id="rId11" o:title="s3"/>
                </v:shape>
              </w:pict>
            </w: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  <w:r>
              <w:rPr>
                <w:rFonts w:ascii="Tahoma" w:hAnsi="Tahoma" w:cs="Tahoma"/>
                <w:b/>
                <w:color w:val="28166F"/>
              </w:rPr>
              <w:pict>
                <v:shape id="_x0000_i1029" type="#_x0000_t75" style="width:495pt;height:321pt">
                  <v:imagedata r:id="rId12" o:title="s1"/>
                </v:shape>
              </w:pict>
            </w: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  <w:bookmarkStart w:id="0" w:name="_GoBack"/>
            <w:bookmarkEnd w:id="0"/>
            <w:r w:rsidRPr="00203B8B">
              <w:rPr>
                <w:rFonts w:ascii="Tahoma" w:hAnsi="Tahoma" w:cs="Tahoma"/>
                <w:b/>
                <w:noProof/>
                <w:color w:val="28166F"/>
              </w:rPr>
              <w:lastRenderedPageBreak/>
              <w:drawing>
                <wp:inline distT="0" distB="0" distL="0" distR="0">
                  <wp:extent cx="4038600" cy="1838325"/>
                  <wp:effectExtent l="0" t="0" r="0" b="9525"/>
                  <wp:docPr id="2" name="Slika 2" descr="C:\Users\b35\Desktop\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35\Desktop\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B8B">
              <w:rPr>
                <w:rFonts w:ascii="Tahoma" w:hAnsi="Tahoma" w:cs="Tahoma"/>
                <w:b/>
                <w:noProof/>
                <w:color w:val="28166F"/>
              </w:rPr>
              <w:drawing>
                <wp:inline distT="0" distB="0" distL="0" distR="0">
                  <wp:extent cx="13477875" cy="6210300"/>
                  <wp:effectExtent l="0" t="0" r="9525" b="0"/>
                  <wp:docPr id="1" name="Slika 1" descr="C:\Users\b35\Desktop\s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35\Desktop\s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875" cy="62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B8B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203B8B" w:rsidRPr="00C6085E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C6085E" w:rsidRDefault="00C6085E" w:rsidP="00C6085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>Seznam uporabljenega materiala:</w:t>
            </w:r>
          </w:p>
          <w:p w:rsidR="00203B8B" w:rsidRPr="00203B8B" w:rsidRDefault="00203B8B" w:rsidP="00203B8B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>
              <w:rPr>
                <w:rFonts w:ascii="Tahoma" w:hAnsi="Tahoma" w:cs="Tahoma"/>
                <w:b/>
                <w:color w:val="28166F"/>
              </w:rPr>
              <w:t>Računalnik.</w:t>
            </w:r>
          </w:p>
          <w:p w:rsidR="00C6085E" w:rsidRDefault="00C6085E" w:rsidP="00C6085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>Rezultat delovne naloge</w:t>
            </w:r>
          </w:p>
          <w:p w:rsidR="00203B8B" w:rsidRPr="00C6085E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C6085E" w:rsidRDefault="00C6085E" w:rsidP="00C6085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>Poročilo o opravljenem delu</w:t>
            </w:r>
          </w:p>
          <w:p w:rsidR="00203B8B" w:rsidRDefault="00203B8B" w:rsidP="00203B8B">
            <w:pPr>
              <w:pStyle w:val="Odstavekseznama"/>
              <w:rPr>
                <w:rFonts w:ascii="Tahoma" w:hAnsi="Tahoma" w:cs="Tahoma"/>
                <w:b/>
                <w:color w:val="28166F"/>
              </w:rPr>
            </w:pPr>
          </w:p>
          <w:p w:rsidR="00203B8B" w:rsidRPr="00C6085E" w:rsidRDefault="00203B8B" w:rsidP="00203B8B">
            <w:pPr>
              <w:ind w:left="927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1F4C16" w:rsidRPr="00C6085E" w:rsidRDefault="00C6085E" w:rsidP="00C6085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lastRenderedPageBreak/>
              <w:t>Ugotovitve</w:t>
            </w:r>
            <w:r w:rsidR="005F463D" w:rsidRPr="00C6085E">
              <w:rPr>
                <w:rFonts w:ascii="Tahoma" w:hAnsi="Tahoma" w:cs="Tahoma"/>
                <w:b/>
                <w:color w:val="28166F"/>
              </w:rPr>
              <w:t xml:space="preserve"> </w:t>
            </w:r>
          </w:p>
          <w:p w:rsidR="00101F04" w:rsidRDefault="00AF3108" w:rsidP="00101F04">
            <w:pPr>
              <w:pStyle w:val="Odstavekseznama"/>
              <w:rPr>
                <w:rFonts w:ascii="Tahoma" w:hAnsi="Tahoma" w:cs="Tahoma"/>
                <w:b/>
                <w:color w:val="28166F"/>
              </w:rPr>
            </w:pPr>
            <w:r>
              <w:rPr>
                <w:rFonts w:ascii="Tahoma" w:hAnsi="Tahoma" w:cs="Tahoma"/>
                <w:b/>
                <w:color w:val="28166F"/>
              </w:rPr>
              <w:t xml:space="preserve"> </w:t>
            </w:r>
          </w:p>
          <w:p w:rsidR="00101F04" w:rsidRDefault="00101F04" w:rsidP="00101F04">
            <w:pPr>
              <w:ind w:left="720"/>
              <w:jc w:val="both"/>
              <w:rPr>
                <w:rFonts w:ascii="Tahoma" w:hAnsi="Tahoma" w:cs="Tahoma"/>
                <w:b/>
                <w:color w:val="28166F"/>
              </w:rPr>
            </w:pPr>
          </w:p>
          <w:p w:rsidR="00101F04" w:rsidRPr="00101F04" w:rsidRDefault="00101F04" w:rsidP="00101F04">
            <w:pPr>
              <w:tabs>
                <w:tab w:val="left" w:pos="23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bottom w:val="single" w:sz="12" w:space="0" w:color="28166F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333"/>
          <w:jc w:val="center"/>
        </w:trPr>
        <w:tc>
          <w:tcPr>
            <w:tcW w:w="307" w:type="dxa"/>
            <w:vMerge w:val="restart"/>
            <w:tcBorders>
              <w:top w:val="single" w:sz="12" w:space="0" w:color="28166F"/>
              <w:left w:val="single" w:sz="18" w:space="0" w:color="28166F"/>
              <w:right w:val="nil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121" w:type="dxa"/>
            <w:tcBorders>
              <w:top w:val="single" w:sz="12" w:space="0" w:color="28166F"/>
              <w:left w:val="nil"/>
              <w:bottom w:val="nil"/>
              <w:right w:val="nil"/>
            </w:tcBorders>
            <w:vAlign w:val="bottom"/>
          </w:tcPr>
          <w:p w:rsidR="00894065" w:rsidRPr="00BA21BC" w:rsidRDefault="0089406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Ocena:</w:t>
            </w:r>
          </w:p>
        </w:tc>
        <w:tc>
          <w:tcPr>
            <w:tcW w:w="3635" w:type="dxa"/>
            <w:gridSpan w:val="2"/>
            <w:tcBorders>
              <w:top w:val="single" w:sz="12" w:space="0" w:color="28166F"/>
              <w:left w:val="nil"/>
              <w:bottom w:val="single" w:sz="4" w:space="0" w:color="28166F"/>
              <w:right w:val="nil"/>
            </w:tcBorders>
            <w:vAlign w:val="bottom"/>
          </w:tcPr>
          <w:p w:rsidR="00894065" w:rsidRPr="00BA21BC" w:rsidRDefault="0089406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sz="12" w:space="0" w:color="28166F"/>
              <w:left w:val="nil"/>
              <w:right w:val="single" w:sz="12" w:space="0" w:color="28166F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06" w:type="dxa"/>
            <w:gridSpan w:val="3"/>
            <w:vMerge w:val="restart"/>
            <w:tcBorders>
              <w:top w:val="single" w:sz="12" w:space="0" w:color="28166F"/>
              <w:left w:val="single" w:sz="12" w:space="0" w:color="28166F"/>
              <w:right w:val="nil"/>
            </w:tcBorders>
          </w:tcPr>
          <w:p w:rsidR="00894065" w:rsidRPr="00BA21BC" w:rsidRDefault="00894065" w:rsidP="00BA21BC">
            <w:pPr>
              <w:spacing w:before="120"/>
              <w:jc w:val="both"/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Pripombe učitelja / mentorja: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12" w:space="0" w:color="28166F"/>
              <w:left w:val="nil"/>
              <w:right w:val="single" w:sz="18" w:space="0" w:color="28166F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355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065" w:rsidRPr="00BA21BC" w:rsidRDefault="0089406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Datum:</w:t>
            </w:r>
          </w:p>
        </w:tc>
        <w:tc>
          <w:tcPr>
            <w:tcW w:w="3635" w:type="dxa"/>
            <w:gridSpan w:val="2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  <w:vAlign w:val="bottom"/>
          </w:tcPr>
          <w:p w:rsidR="00894065" w:rsidRPr="00BA21BC" w:rsidRDefault="0089406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left w:val="nil"/>
              <w:right w:val="single" w:sz="12" w:space="0" w:color="28166F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06" w:type="dxa"/>
            <w:gridSpan w:val="3"/>
            <w:vMerge/>
            <w:tcBorders>
              <w:left w:val="single" w:sz="12" w:space="0" w:color="28166F"/>
              <w:right w:val="nil"/>
            </w:tcBorders>
          </w:tcPr>
          <w:p w:rsidR="00894065" w:rsidRPr="00BA21BC" w:rsidRDefault="00894065" w:rsidP="00BA21BC">
            <w:pPr>
              <w:spacing w:before="120"/>
              <w:jc w:val="both"/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34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332DD5" w:rsidRPr="00BA21BC" w:rsidRDefault="00332DD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vAlign w:val="bottom"/>
          </w:tcPr>
          <w:p w:rsidR="00332DD5" w:rsidRPr="00BA21BC" w:rsidRDefault="00332DD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Pregledal:</w:t>
            </w:r>
          </w:p>
        </w:tc>
        <w:tc>
          <w:tcPr>
            <w:tcW w:w="3635" w:type="dxa"/>
            <w:gridSpan w:val="2"/>
            <w:tcBorders>
              <w:top w:val="single" w:sz="4" w:space="0" w:color="28166F"/>
              <w:left w:val="nil"/>
              <w:right w:val="nil"/>
            </w:tcBorders>
            <w:vAlign w:val="bottom"/>
          </w:tcPr>
          <w:p w:rsidR="00332DD5" w:rsidRPr="00BA21BC" w:rsidRDefault="00332DD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left w:val="nil"/>
              <w:right w:val="single" w:sz="12" w:space="0" w:color="28166F"/>
            </w:tcBorders>
          </w:tcPr>
          <w:p w:rsidR="00332DD5" w:rsidRPr="00BA21BC" w:rsidRDefault="00332DD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06" w:type="dxa"/>
            <w:gridSpan w:val="3"/>
            <w:vMerge/>
            <w:tcBorders>
              <w:left w:val="single" w:sz="12" w:space="0" w:color="28166F"/>
              <w:right w:val="nil"/>
            </w:tcBorders>
          </w:tcPr>
          <w:p w:rsidR="00332DD5" w:rsidRPr="00BA21BC" w:rsidRDefault="00332DD5" w:rsidP="00BA21BC">
            <w:pPr>
              <w:spacing w:before="120"/>
              <w:jc w:val="both"/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332DD5" w:rsidRPr="00BA21BC" w:rsidRDefault="00332DD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8C22D2" w:rsidRPr="00BA21BC" w:rsidTr="00BA21BC">
        <w:trPr>
          <w:trHeight w:val="15043"/>
          <w:jc w:val="center"/>
        </w:trPr>
        <w:tc>
          <w:tcPr>
            <w:tcW w:w="10595" w:type="dxa"/>
            <w:gridSpan w:val="11"/>
            <w:tcBorders>
              <w:top w:val="single" w:sz="18" w:space="0" w:color="28166F"/>
              <w:left w:val="single" w:sz="18" w:space="0" w:color="28166F"/>
              <w:right w:val="single" w:sz="18" w:space="0" w:color="28166F"/>
            </w:tcBorders>
            <w:vAlign w:val="center"/>
          </w:tcPr>
          <w:p w:rsidR="0048577F" w:rsidRDefault="0048577F" w:rsidP="0048577F">
            <w:pPr>
              <w:rPr>
                <w:rFonts w:ascii="Tahoma" w:hAnsi="Tahoma" w:cs="Tahoma"/>
                <w:bCs/>
                <w:color w:val="28166F"/>
              </w:rPr>
            </w:pPr>
          </w:p>
          <w:p w:rsidR="00FD5CB9" w:rsidRDefault="00FD5CB9" w:rsidP="004F0124">
            <w:pPr>
              <w:ind w:left="720"/>
              <w:rPr>
                <w:rFonts w:ascii="Tahoma" w:hAnsi="Tahoma" w:cs="Tahoma"/>
                <w:bCs/>
                <w:color w:val="28166F"/>
              </w:rPr>
            </w:pPr>
          </w:p>
          <w:p w:rsidR="00E93A17" w:rsidRDefault="00E93A17" w:rsidP="006B4E2B">
            <w:pPr>
              <w:ind w:left="720"/>
              <w:rPr>
                <w:rFonts w:ascii="Tahoma" w:hAnsi="Tahoma" w:cs="Tahoma"/>
                <w:bCs/>
                <w:color w:val="28166F"/>
              </w:rPr>
            </w:pPr>
          </w:p>
          <w:p w:rsidR="00043F6F" w:rsidRPr="00043F6F" w:rsidRDefault="00043F6F" w:rsidP="00C6085E">
            <w:pPr>
              <w:ind w:left="720"/>
              <w:rPr>
                <w:rFonts w:ascii="Tahoma" w:hAnsi="Tahoma" w:cs="Tahoma"/>
                <w:color w:val="28166F"/>
              </w:rPr>
            </w:pPr>
          </w:p>
        </w:tc>
      </w:tr>
    </w:tbl>
    <w:p w:rsidR="00894065" w:rsidRPr="0005525F" w:rsidRDefault="00894065" w:rsidP="00A0070B">
      <w:pPr>
        <w:jc w:val="both"/>
        <w:rPr>
          <w:color w:val="28166F"/>
        </w:rPr>
      </w:pPr>
    </w:p>
    <w:sectPr w:rsidR="00894065" w:rsidRPr="0005525F" w:rsidSect="00A0070B">
      <w:type w:val="continuous"/>
      <w:pgSz w:w="11906" w:h="16838" w:code="9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E3C"/>
    <w:multiLevelType w:val="multilevel"/>
    <w:tmpl w:val="83D27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47D05"/>
    <w:multiLevelType w:val="hybridMultilevel"/>
    <w:tmpl w:val="FE5A4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1401"/>
    <w:multiLevelType w:val="multilevel"/>
    <w:tmpl w:val="21E6F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C2097"/>
    <w:multiLevelType w:val="multilevel"/>
    <w:tmpl w:val="EB3E6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1208F"/>
    <w:multiLevelType w:val="hybridMultilevel"/>
    <w:tmpl w:val="8F485AD0"/>
    <w:lvl w:ilvl="0" w:tplc="D5ACB52A">
      <w:start w:val="3"/>
      <w:numFmt w:val="bullet"/>
      <w:lvlText w:val="-"/>
      <w:lvlJc w:val="left"/>
      <w:pPr>
        <w:ind w:left="52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5" w15:restartNumberingAfterBreak="0">
    <w:nsid w:val="36AC1810"/>
    <w:multiLevelType w:val="multilevel"/>
    <w:tmpl w:val="A6F6D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040AA"/>
    <w:multiLevelType w:val="hybridMultilevel"/>
    <w:tmpl w:val="19FC2F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B4531"/>
    <w:multiLevelType w:val="multilevel"/>
    <w:tmpl w:val="34762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E2EBA"/>
    <w:multiLevelType w:val="multilevel"/>
    <w:tmpl w:val="9CE0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F06F1"/>
    <w:multiLevelType w:val="hybridMultilevel"/>
    <w:tmpl w:val="D352739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36749B"/>
    <w:multiLevelType w:val="hybridMultilevel"/>
    <w:tmpl w:val="8222D0A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65F5E"/>
    <w:multiLevelType w:val="hybridMultilevel"/>
    <w:tmpl w:val="E0E673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FD7908"/>
    <w:multiLevelType w:val="hybridMultilevel"/>
    <w:tmpl w:val="1144B826"/>
    <w:lvl w:ilvl="0" w:tplc="3D7401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18F6"/>
    <w:multiLevelType w:val="hybridMultilevel"/>
    <w:tmpl w:val="164492EA"/>
    <w:lvl w:ilvl="0" w:tplc="0FF68FCC">
      <w:start w:val="6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2C"/>
    <w:rsid w:val="00043F6F"/>
    <w:rsid w:val="00044A20"/>
    <w:rsid w:val="0005525F"/>
    <w:rsid w:val="00055BD5"/>
    <w:rsid w:val="00056FFA"/>
    <w:rsid w:val="000573C1"/>
    <w:rsid w:val="00061F7C"/>
    <w:rsid w:val="00065A47"/>
    <w:rsid w:val="00085F28"/>
    <w:rsid w:val="000873F0"/>
    <w:rsid w:val="00090824"/>
    <w:rsid w:val="000A384D"/>
    <w:rsid w:val="00101F04"/>
    <w:rsid w:val="0011780A"/>
    <w:rsid w:val="00157025"/>
    <w:rsid w:val="0016160B"/>
    <w:rsid w:val="00164F6F"/>
    <w:rsid w:val="00192548"/>
    <w:rsid w:val="001A6A64"/>
    <w:rsid w:val="001B2E39"/>
    <w:rsid w:val="001C1FBD"/>
    <w:rsid w:val="001F4C16"/>
    <w:rsid w:val="00203B8B"/>
    <w:rsid w:val="002126E9"/>
    <w:rsid w:val="00281C70"/>
    <w:rsid w:val="00297BFE"/>
    <w:rsid w:val="002D0594"/>
    <w:rsid w:val="002E5CB0"/>
    <w:rsid w:val="002F45BC"/>
    <w:rsid w:val="003125BE"/>
    <w:rsid w:val="00332DD5"/>
    <w:rsid w:val="00342E58"/>
    <w:rsid w:val="00344E41"/>
    <w:rsid w:val="00356B6D"/>
    <w:rsid w:val="0036446F"/>
    <w:rsid w:val="00380AE9"/>
    <w:rsid w:val="003D7DC1"/>
    <w:rsid w:val="003E479C"/>
    <w:rsid w:val="003E7A12"/>
    <w:rsid w:val="004116CB"/>
    <w:rsid w:val="00421B3E"/>
    <w:rsid w:val="00451E43"/>
    <w:rsid w:val="0046796C"/>
    <w:rsid w:val="0048577F"/>
    <w:rsid w:val="0049339B"/>
    <w:rsid w:val="0049491A"/>
    <w:rsid w:val="004B7FA8"/>
    <w:rsid w:val="004C3CC8"/>
    <w:rsid w:val="004C58D0"/>
    <w:rsid w:val="004D2359"/>
    <w:rsid w:val="004D3E4B"/>
    <w:rsid w:val="004D474C"/>
    <w:rsid w:val="004D489F"/>
    <w:rsid w:val="004E3AF4"/>
    <w:rsid w:val="004F0124"/>
    <w:rsid w:val="00531546"/>
    <w:rsid w:val="00535C9D"/>
    <w:rsid w:val="00541563"/>
    <w:rsid w:val="00552905"/>
    <w:rsid w:val="00576E2C"/>
    <w:rsid w:val="00580FD7"/>
    <w:rsid w:val="005F170C"/>
    <w:rsid w:val="005F463D"/>
    <w:rsid w:val="0060224A"/>
    <w:rsid w:val="006062D0"/>
    <w:rsid w:val="006741C4"/>
    <w:rsid w:val="00692A04"/>
    <w:rsid w:val="006B4E2B"/>
    <w:rsid w:val="007261C7"/>
    <w:rsid w:val="007611E2"/>
    <w:rsid w:val="0077505E"/>
    <w:rsid w:val="00781254"/>
    <w:rsid w:val="00787E76"/>
    <w:rsid w:val="007A4A5E"/>
    <w:rsid w:val="007C532F"/>
    <w:rsid w:val="0081376F"/>
    <w:rsid w:val="00820F4A"/>
    <w:rsid w:val="00846B8C"/>
    <w:rsid w:val="00884AA4"/>
    <w:rsid w:val="00894065"/>
    <w:rsid w:val="008C22D2"/>
    <w:rsid w:val="008F0047"/>
    <w:rsid w:val="008F0D5B"/>
    <w:rsid w:val="0092387E"/>
    <w:rsid w:val="0095494A"/>
    <w:rsid w:val="00987FD3"/>
    <w:rsid w:val="00A0070B"/>
    <w:rsid w:val="00A14EAF"/>
    <w:rsid w:val="00A74BC8"/>
    <w:rsid w:val="00A95E96"/>
    <w:rsid w:val="00AA340C"/>
    <w:rsid w:val="00AF3108"/>
    <w:rsid w:val="00B251EF"/>
    <w:rsid w:val="00B438EB"/>
    <w:rsid w:val="00B5547A"/>
    <w:rsid w:val="00B90DF5"/>
    <w:rsid w:val="00B9746D"/>
    <w:rsid w:val="00BA21BC"/>
    <w:rsid w:val="00BB4313"/>
    <w:rsid w:val="00BB6C8C"/>
    <w:rsid w:val="00BE47F0"/>
    <w:rsid w:val="00C01D3E"/>
    <w:rsid w:val="00C10F99"/>
    <w:rsid w:val="00C575CD"/>
    <w:rsid w:val="00C6085E"/>
    <w:rsid w:val="00D02A4C"/>
    <w:rsid w:val="00D23178"/>
    <w:rsid w:val="00D24B76"/>
    <w:rsid w:val="00D35642"/>
    <w:rsid w:val="00D96440"/>
    <w:rsid w:val="00DD1F84"/>
    <w:rsid w:val="00E40E38"/>
    <w:rsid w:val="00E671EB"/>
    <w:rsid w:val="00E902D2"/>
    <w:rsid w:val="00E93A17"/>
    <w:rsid w:val="00EB1662"/>
    <w:rsid w:val="00EC7342"/>
    <w:rsid w:val="00ED4A18"/>
    <w:rsid w:val="00F14DC7"/>
    <w:rsid w:val="00F63570"/>
    <w:rsid w:val="00F85FAC"/>
    <w:rsid w:val="00FB4188"/>
    <w:rsid w:val="00FB4CCF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39F93"/>
  <w15:chartTrackingRefBased/>
  <w15:docId w15:val="{10CFA327-1BAE-4AF9-BBA1-CD99F7F9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4116CB"/>
    <w:pPr>
      <w:keepNext/>
      <w:outlineLvl w:val="1"/>
    </w:pPr>
    <w:rPr>
      <w:rFonts w:ascii="Arial" w:hAnsi="Arial"/>
      <w:b/>
      <w:bCs/>
      <w:snapToGrid w:val="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2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01F04"/>
    <w:pPr>
      <w:ind w:left="708"/>
    </w:pPr>
  </w:style>
  <w:style w:type="character" w:styleId="Hiperpovezava">
    <w:name w:val="Hyperlink"/>
    <w:basedOn w:val="Privzetapisavaodstavka"/>
    <w:rsid w:val="0019254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85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acunalnikar\DELOVNOPOROCILO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F8555E-0C31-4310-AB00-624D58A6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DELOVNOPOROCILO1</Template>
  <TotalTime>1</TotalTime>
  <Pages>8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DELOVNO POROČILO</vt:lpstr>
      <vt:lpstr>DELOVNO POROČILO</vt:lpstr>
    </vt:vector>
  </TitlesOfParts>
  <Company>PTEŠ</Company>
  <LinksUpToDate>false</LinksUpToDate>
  <CharactersWithSpaces>2318</CharactersWithSpaces>
  <SharedDoc>false</SharedDoc>
  <HLinks>
    <vt:vector size="6" baseType="variant"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http://update.microsoft.com/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DELOVNO POROČILO</dc:title>
  <dc:subject/>
  <dc:creator>erikb</dc:creator>
  <cp:keywords/>
  <cp:lastModifiedBy>Administrator</cp:lastModifiedBy>
  <cp:revision>2</cp:revision>
  <cp:lastPrinted>2001-09-06T08:26:00Z</cp:lastPrinted>
  <dcterms:created xsi:type="dcterms:W3CDTF">2020-03-03T13:13:00Z</dcterms:created>
  <dcterms:modified xsi:type="dcterms:W3CDTF">2020-03-03T13:13:00Z</dcterms:modified>
</cp:coreProperties>
</file>